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0C" w:rsidRPr="0019613A" w:rsidRDefault="0019613A" w:rsidP="0019613A">
      <w:pPr>
        <w:spacing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19613A">
        <w:rPr>
          <w:rFonts w:ascii="Times New Roman" w:eastAsia="Calibri" w:hAnsi="Times New Roman" w:cs="Times New Roman"/>
          <w:b/>
          <w:sz w:val="32"/>
          <w:szCs w:val="28"/>
        </w:rPr>
        <w:t xml:space="preserve">                          </w:t>
      </w:r>
      <w:r w:rsidR="00F9100C" w:rsidRPr="0019613A">
        <w:rPr>
          <w:rFonts w:ascii="Times New Roman" w:eastAsia="Calibri" w:hAnsi="Times New Roman" w:cs="Times New Roman"/>
          <w:b/>
          <w:sz w:val="32"/>
          <w:szCs w:val="28"/>
        </w:rPr>
        <w:t>Самоанализ занятия</w:t>
      </w:r>
      <w:r>
        <w:rPr>
          <w:rFonts w:ascii="Times New Roman" w:eastAsia="Calibri" w:hAnsi="Times New Roman" w:cs="Times New Roman"/>
          <w:b/>
          <w:sz w:val="32"/>
          <w:szCs w:val="28"/>
        </w:rPr>
        <w:t>.</w:t>
      </w:r>
    </w:p>
    <w:p w:rsidR="00F9100C" w:rsidRPr="00F9100C" w:rsidRDefault="00F9100C" w:rsidP="00F9100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9100C">
        <w:rPr>
          <w:rFonts w:ascii="Times New Roman" w:eastAsia="Calibri" w:hAnsi="Times New Roman" w:cs="Times New Roman"/>
          <w:b/>
          <w:sz w:val="24"/>
          <w:szCs w:val="24"/>
        </w:rPr>
        <w:t>Состав группы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Pr="00F9100C">
        <w:rPr>
          <w:rFonts w:ascii="Times New Roman" w:eastAsia="Calibri" w:hAnsi="Times New Roman" w:cs="Times New Roman"/>
          <w:sz w:val="24"/>
          <w:szCs w:val="24"/>
        </w:rPr>
        <w:t xml:space="preserve"> человек, </w:t>
      </w:r>
      <w:r w:rsidRPr="00F9100C">
        <w:rPr>
          <w:rFonts w:ascii="Times New Roman" w:eastAsia="Calibri" w:hAnsi="Times New Roman" w:cs="Times New Roman"/>
          <w:b/>
          <w:sz w:val="24"/>
          <w:szCs w:val="24"/>
        </w:rPr>
        <w:t xml:space="preserve">возраст </w:t>
      </w:r>
      <w:r w:rsidR="00FC30F0">
        <w:rPr>
          <w:rFonts w:ascii="Times New Roman" w:eastAsia="Calibri" w:hAnsi="Times New Roman" w:cs="Times New Roman"/>
          <w:sz w:val="24"/>
          <w:szCs w:val="24"/>
        </w:rPr>
        <w:t>от 12-14 лет,   4</w:t>
      </w:r>
      <w:r>
        <w:rPr>
          <w:rFonts w:ascii="Times New Roman" w:eastAsia="Calibri" w:hAnsi="Times New Roman" w:cs="Times New Roman"/>
          <w:sz w:val="24"/>
          <w:szCs w:val="24"/>
        </w:rPr>
        <w:t>-6</w:t>
      </w:r>
      <w:r w:rsidR="00A90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00C">
        <w:rPr>
          <w:rFonts w:ascii="Times New Roman" w:eastAsia="Calibri" w:hAnsi="Times New Roman" w:cs="Times New Roman"/>
          <w:sz w:val="24"/>
          <w:szCs w:val="24"/>
        </w:rPr>
        <w:t xml:space="preserve">год обучения; </w:t>
      </w:r>
      <w:r w:rsidR="00A9054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9100C">
        <w:rPr>
          <w:rFonts w:ascii="Times New Roman" w:eastAsia="Calibri" w:hAnsi="Times New Roman" w:cs="Times New Roman"/>
          <w:b/>
          <w:sz w:val="24"/>
          <w:szCs w:val="24"/>
        </w:rPr>
        <w:t>способность</w:t>
      </w:r>
      <w:r w:rsidRPr="00F9100C">
        <w:rPr>
          <w:rFonts w:ascii="Times New Roman" w:eastAsia="Calibri" w:hAnsi="Times New Roman" w:cs="Times New Roman"/>
          <w:sz w:val="24"/>
          <w:szCs w:val="24"/>
        </w:rPr>
        <w:t xml:space="preserve"> группы средняя; </w:t>
      </w:r>
      <w:r w:rsidRPr="00F9100C">
        <w:rPr>
          <w:rFonts w:ascii="Times New Roman" w:eastAsia="Calibri" w:hAnsi="Times New Roman" w:cs="Times New Roman"/>
          <w:b/>
          <w:sz w:val="24"/>
          <w:szCs w:val="24"/>
        </w:rPr>
        <w:t>оснащенность занятия</w:t>
      </w:r>
      <w:r w:rsidRPr="00F9100C">
        <w:rPr>
          <w:rFonts w:ascii="Times New Roman" w:eastAsia="Calibri" w:hAnsi="Times New Roman" w:cs="Times New Roman"/>
          <w:sz w:val="24"/>
          <w:szCs w:val="24"/>
        </w:rPr>
        <w:t xml:space="preserve">: экран, </w:t>
      </w:r>
      <w:r w:rsidRPr="00F9100C">
        <w:rPr>
          <w:rFonts w:ascii="Times New Roman" w:eastAsia="Calibri" w:hAnsi="Times New Roman" w:cs="Times New Roman"/>
          <w:b/>
          <w:sz w:val="24"/>
          <w:szCs w:val="24"/>
        </w:rPr>
        <w:t>средства</w:t>
      </w:r>
      <w:r w:rsidRPr="00F9100C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</w:p>
    <w:p w:rsidR="00030447" w:rsidRPr="00E224C2" w:rsidRDefault="00F9100C" w:rsidP="00030447">
      <w:pPr>
        <w:pStyle w:val="c16"/>
        <w:spacing w:line="360" w:lineRule="auto"/>
        <w:rPr>
          <w:rStyle w:val="c0"/>
          <w:b/>
          <w:color w:val="000000" w:themeColor="text1"/>
          <w:sz w:val="28"/>
          <w:szCs w:val="28"/>
        </w:rPr>
      </w:pPr>
      <w:r w:rsidRPr="00A90541">
        <w:rPr>
          <w:rFonts w:eastAsia="Calibri"/>
        </w:rPr>
        <w:t>Тема занятия</w:t>
      </w:r>
      <w:r w:rsidRPr="00A90541">
        <w:rPr>
          <w:rFonts w:eastAsia="Calibri"/>
          <w:color w:val="000000" w:themeColor="text1"/>
        </w:rPr>
        <w:t>:</w:t>
      </w:r>
      <w:r w:rsidR="00A90541" w:rsidRPr="00A90541">
        <w:rPr>
          <w:rFonts w:eastAsia="Calibri"/>
          <w:color w:val="000000" w:themeColor="text1"/>
        </w:rPr>
        <w:t xml:space="preserve"> </w:t>
      </w:r>
      <w:r w:rsidR="00A90541">
        <w:rPr>
          <w:rFonts w:eastAsia="Calibri"/>
          <w:b/>
          <w:color w:val="000000" w:themeColor="text1"/>
        </w:rPr>
        <w:t xml:space="preserve">                                                                                                                    </w:t>
      </w:r>
      <w:r w:rsidRPr="00E224C2">
        <w:rPr>
          <w:rFonts w:eastAsia="Calibri"/>
          <w:b/>
          <w:color w:val="000000" w:themeColor="text1"/>
        </w:rPr>
        <w:t xml:space="preserve"> «</w:t>
      </w:r>
      <w:r w:rsidR="00030447" w:rsidRPr="00E224C2">
        <w:rPr>
          <w:rStyle w:val="c0"/>
          <w:b/>
          <w:color w:val="000000" w:themeColor="text1"/>
          <w:sz w:val="28"/>
          <w:szCs w:val="28"/>
        </w:rPr>
        <w:t>Театральные  этюды, как источник творческого воображения».</w:t>
      </w:r>
    </w:p>
    <w:p w:rsidR="00F9100C" w:rsidRPr="00030447" w:rsidRDefault="00F9100C" w:rsidP="00030447">
      <w:pPr>
        <w:pStyle w:val="c16"/>
        <w:spacing w:line="360" w:lineRule="auto"/>
        <w:rPr>
          <w:color w:val="444444"/>
          <w:sz w:val="28"/>
          <w:szCs w:val="28"/>
        </w:rPr>
      </w:pPr>
      <w:r w:rsidRPr="00A90541">
        <w:rPr>
          <w:rFonts w:eastAsia="Calibri"/>
        </w:rPr>
        <w:t>Место</w:t>
      </w:r>
      <w:r w:rsidR="009F209B" w:rsidRPr="00A90541">
        <w:rPr>
          <w:rFonts w:eastAsia="Calibri"/>
        </w:rPr>
        <w:t xml:space="preserve"> занятия в </w:t>
      </w:r>
      <w:r w:rsidR="005568F1">
        <w:rPr>
          <w:rFonts w:eastAsia="Calibri"/>
        </w:rPr>
        <w:t>календарно-методическом плане</w:t>
      </w:r>
      <w:r w:rsidR="009F209B" w:rsidRPr="00A90541">
        <w:rPr>
          <w:rFonts w:eastAsia="Calibri"/>
        </w:rPr>
        <w:t>:</w:t>
      </w:r>
      <w:r w:rsidR="009F209B">
        <w:rPr>
          <w:rFonts w:eastAsia="Calibri"/>
          <w:b/>
        </w:rPr>
        <w:t xml:space="preserve"> </w:t>
      </w:r>
      <w:r w:rsidR="00A90541">
        <w:rPr>
          <w:rFonts w:eastAsia="Calibri"/>
          <w:b/>
        </w:rPr>
        <w:t xml:space="preserve">                                                                                                   </w:t>
      </w:r>
      <w:r w:rsidR="005568F1" w:rsidRPr="005568F1">
        <w:rPr>
          <w:rFonts w:eastAsia="Calibri"/>
        </w:rPr>
        <w:t>в</w:t>
      </w:r>
      <w:r w:rsidR="00FC30F0" w:rsidRPr="005568F1">
        <w:rPr>
          <w:rFonts w:eastAsia="Calibri"/>
        </w:rPr>
        <w:t>торое</w:t>
      </w:r>
      <w:r w:rsidRPr="005568F1">
        <w:rPr>
          <w:rFonts w:eastAsia="Calibri"/>
        </w:rPr>
        <w:t xml:space="preserve"> заняти</w:t>
      </w:r>
      <w:r w:rsidR="009F209B" w:rsidRPr="005568F1">
        <w:rPr>
          <w:rFonts w:eastAsia="Calibri"/>
        </w:rPr>
        <w:t>е по теме:</w:t>
      </w:r>
      <w:r w:rsidR="009F209B">
        <w:rPr>
          <w:rFonts w:eastAsia="Calibri"/>
          <w:b/>
        </w:rPr>
        <w:t xml:space="preserve"> «</w:t>
      </w:r>
      <w:r w:rsidR="009F209B" w:rsidRPr="00E224C2">
        <w:rPr>
          <w:rStyle w:val="c0"/>
          <w:b/>
          <w:color w:val="000000" w:themeColor="text1"/>
          <w:sz w:val="28"/>
          <w:szCs w:val="28"/>
        </w:rPr>
        <w:t>Театральные  этюды</w:t>
      </w:r>
      <w:bookmarkStart w:id="0" w:name="_GoBack"/>
      <w:bookmarkEnd w:id="0"/>
      <w:r w:rsidRPr="00F9100C">
        <w:rPr>
          <w:rFonts w:eastAsia="Calibri"/>
          <w:b/>
        </w:rPr>
        <w:t xml:space="preserve">» </w:t>
      </w:r>
    </w:p>
    <w:p w:rsidR="00F9100C" w:rsidRPr="00F9100C" w:rsidRDefault="00F9100C" w:rsidP="00F9100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0541">
        <w:rPr>
          <w:rFonts w:ascii="Times New Roman" w:eastAsia="Calibri" w:hAnsi="Times New Roman" w:cs="Times New Roman"/>
          <w:sz w:val="24"/>
          <w:szCs w:val="24"/>
        </w:rPr>
        <w:t>Сложность занятия для данной группы</w:t>
      </w:r>
      <w:r w:rsidR="00A90541">
        <w:rPr>
          <w:rFonts w:ascii="Times New Roman" w:eastAsia="Calibri" w:hAnsi="Times New Roman" w:cs="Times New Roman"/>
          <w:b/>
          <w:sz w:val="24"/>
          <w:szCs w:val="24"/>
        </w:rPr>
        <w:t>: средняя</w:t>
      </w:r>
    </w:p>
    <w:p w:rsidR="0019613A" w:rsidRDefault="0019613A" w:rsidP="00490724">
      <w:pPr>
        <w:pStyle w:val="a4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sz w:val="24"/>
          <w:szCs w:val="24"/>
        </w:rPr>
        <w:t>Задачи.</w:t>
      </w:r>
    </w:p>
    <w:p w:rsidR="00490724" w:rsidRPr="007A4ABE" w:rsidRDefault="00490724" w:rsidP="004907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4ABE">
        <w:rPr>
          <w:rStyle w:val="c4"/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490724" w:rsidRPr="007A4ABE" w:rsidRDefault="00490724" w:rsidP="004907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>дать основные теоретические знания по теме «Театральный этюд»;</w:t>
      </w:r>
    </w:p>
    <w:p w:rsidR="00490724" w:rsidRPr="00786072" w:rsidRDefault="00490724" w:rsidP="004907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="00786072">
        <w:rPr>
          <w:rStyle w:val="c4"/>
          <w:rFonts w:ascii="Times New Roman" w:hAnsi="Times New Roman" w:cs="Times New Roman"/>
          <w:sz w:val="24"/>
          <w:szCs w:val="24"/>
        </w:rPr>
        <w:t>п</w:t>
      </w:r>
      <w:r w:rsidR="00786072" w:rsidRPr="00786072">
        <w:rPr>
          <w:rStyle w:val="c4"/>
          <w:rFonts w:ascii="Times New Roman" w:hAnsi="Times New Roman" w:cs="Times New Roman"/>
          <w:sz w:val="24"/>
          <w:szCs w:val="24"/>
        </w:rPr>
        <w:t>ознакомить с театральными этюдами на развитие творческого воображения;</w:t>
      </w:r>
    </w:p>
    <w:p w:rsidR="001F052F" w:rsidRDefault="00F9100C" w:rsidP="00030447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F9100C">
        <w:rPr>
          <w:rFonts w:ascii="Times New Roman" w:eastAsia="Calibri" w:hAnsi="Times New Roman" w:cs="Times New Roman"/>
          <w:b/>
          <w:sz w:val="24"/>
          <w:szCs w:val="24"/>
        </w:rPr>
        <w:t>Воспитательные цели занятия:</w:t>
      </w:r>
    </w:p>
    <w:p w:rsidR="00030447" w:rsidRPr="007A4ABE" w:rsidRDefault="00F9100C" w:rsidP="00030447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0447">
        <w:rPr>
          <w:rStyle w:val="c4"/>
          <w:rFonts w:ascii="Times New Roman" w:hAnsi="Times New Roman" w:cs="Times New Roman"/>
          <w:sz w:val="24"/>
          <w:szCs w:val="24"/>
        </w:rPr>
        <w:t xml:space="preserve">- </w:t>
      </w:r>
      <w:r w:rsidR="00030447" w:rsidRPr="007A4ABE">
        <w:rPr>
          <w:rStyle w:val="c4"/>
          <w:rFonts w:ascii="Times New Roman" w:hAnsi="Times New Roman" w:cs="Times New Roman"/>
          <w:sz w:val="24"/>
          <w:szCs w:val="24"/>
        </w:rPr>
        <w:t>сформировать навыки КТД;</w:t>
      </w:r>
    </w:p>
    <w:p w:rsidR="00030447" w:rsidRPr="007A4ABE" w:rsidRDefault="00030447" w:rsidP="000304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>привить навыки взаимодействия с партнером;</w:t>
      </w:r>
    </w:p>
    <w:p w:rsidR="00030447" w:rsidRDefault="00030447" w:rsidP="000304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научиться сближать жизненные наблюдения </w:t>
      </w:r>
      <w:r w:rsidR="001A69B7">
        <w:rPr>
          <w:rStyle w:val="c4"/>
          <w:rFonts w:ascii="Times New Roman" w:hAnsi="Times New Roman" w:cs="Times New Roman"/>
          <w:sz w:val="24"/>
          <w:szCs w:val="24"/>
        </w:rPr>
        <w:t>со своим индивидуальным опытом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p w:rsidR="00030447" w:rsidRDefault="0019613A" w:rsidP="00030447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Развивающие</w:t>
      </w:r>
      <w:r w:rsidR="00F9100C" w:rsidRPr="00F910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30447" w:rsidRPr="007A4ABE" w:rsidRDefault="00F9100C" w:rsidP="00030447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0447">
        <w:rPr>
          <w:rStyle w:val="c4"/>
          <w:rFonts w:ascii="Times New Roman" w:hAnsi="Times New Roman" w:cs="Times New Roman"/>
          <w:sz w:val="24"/>
          <w:szCs w:val="24"/>
        </w:rPr>
        <w:t xml:space="preserve">- </w:t>
      </w:r>
      <w:r w:rsidR="00030447" w:rsidRPr="007A4ABE">
        <w:rPr>
          <w:rStyle w:val="c4"/>
          <w:rFonts w:ascii="Times New Roman" w:hAnsi="Times New Roman" w:cs="Times New Roman"/>
          <w:sz w:val="24"/>
          <w:szCs w:val="24"/>
        </w:rPr>
        <w:t>развивать способность к перевоплощению через создание этюдов;</w:t>
      </w:r>
    </w:p>
    <w:p w:rsidR="00030447" w:rsidRPr="007A4ABE" w:rsidRDefault="00030447" w:rsidP="000304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сформировать способности к импровизации; </w:t>
      </w:r>
    </w:p>
    <w:p w:rsidR="00030447" w:rsidRPr="007A4ABE" w:rsidRDefault="00030447" w:rsidP="000304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>развить навыки актерского мастерства через работу над этюдами;</w:t>
      </w:r>
    </w:p>
    <w:p w:rsidR="00030447" w:rsidRPr="007A4ABE" w:rsidRDefault="00030447" w:rsidP="000304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развивать речевой аппарат обучающихся с помощью артикуляционной гимнастики </w:t>
      </w:r>
      <w:r w:rsidR="00A90541">
        <w:rPr>
          <w:rStyle w:val="c4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>и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>дикционных упражнений на основе разученных с</w:t>
      </w:r>
      <w:r>
        <w:rPr>
          <w:rStyle w:val="c4"/>
          <w:rFonts w:ascii="Times New Roman" w:hAnsi="Times New Roman" w:cs="Times New Roman"/>
          <w:sz w:val="24"/>
          <w:szCs w:val="24"/>
        </w:rPr>
        <w:t>короговорок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>;</w:t>
      </w:r>
    </w:p>
    <w:p w:rsidR="00030447" w:rsidRPr="007A4ABE" w:rsidRDefault="00030447" w:rsidP="000304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развивать физические возможности тела, через </w:t>
      </w:r>
      <w:r w:rsidR="001A69B7">
        <w:rPr>
          <w:rStyle w:val="c4"/>
          <w:rFonts w:ascii="Times New Roman" w:hAnsi="Times New Roman" w:cs="Times New Roman"/>
          <w:sz w:val="24"/>
          <w:szCs w:val="24"/>
        </w:rPr>
        <w:t>актёрский тренинг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>;</w:t>
      </w:r>
    </w:p>
    <w:p w:rsidR="00030447" w:rsidRPr="007A4ABE" w:rsidRDefault="00030447" w:rsidP="000304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>развивать умения взаимодействовать с партнёром</w:t>
      </w:r>
    </w:p>
    <w:p w:rsidR="00786072" w:rsidRDefault="00786072" w:rsidP="00F910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00C" w:rsidRPr="00F9100C" w:rsidRDefault="00F9100C" w:rsidP="00F910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100C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и материально-техническое оснащение занятия</w:t>
      </w:r>
      <w:r w:rsidRPr="00F9100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90541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F9100C">
        <w:rPr>
          <w:rFonts w:ascii="Times New Roman" w:eastAsia="Calibri" w:hAnsi="Times New Roman" w:cs="Times New Roman"/>
          <w:sz w:val="24"/>
          <w:szCs w:val="24"/>
        </w:rPr>
        <w:t>слайды, карточки для этюдов.</w:t>
      </w:r>
    </w:p>
    <w:p w:rsidR="00F9100C" w:rsidRPr="00A90541" w:rsidRDefault="00F9100C" w:rsidP="00F9100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0541">
        <w:rPr>
          <w:rFonts w:ascii="Times New Roman" w:eastAsia="Calibri" w:hAnsi="Times New Roman" w:cs="Times New Roman"/>
          <w:b/>
          <w:sz w:val="24"/>
          <w:szCs w:val="24"/>
        </w:rPr>
        <w:t>Задания для самостоятельной работы детей на занятии:</w:t>
      </w:r>
    </w:p>
    <w:p w:rsidR="00F9100C" w:rsidRDefault="00F9100C" w:rsidP="00F9100C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100C">
        <w:rPr>
          <w:rFonts w:ascii="Times New Roman" w:eastAsia="Calibri" w:hAnsi="Times New Roman" w:cs="Times New Roman"/>
          <w:sz w:val="24"/>
          <w:szCs w:val="24"/>
        </w:rPr>
        <w:t xml:space="preserve">исполнение эмоциональных упражнений </w:t>
      </w:r>
    </w:p>
    <w:p w:rsidR="00030447" w:rsidRPr="00030447" w:rsidRDefault="00030447" w:rsidP="0003044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исполнение этюдов</w:t>
      </w:r>
      <w:r w:rsidRPr="00F910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100C" w:rsidRPr="00F9100C" w:rsidRDefault="00F9100C" w:rsidP="00F910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10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4907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4C2" w:rsidRPr="007A4ABE">
        <w:rPr>
          <w:rStyle w:val="c4"/>
          <w:rFonts w:ascii="Times New Roman" w:hAnsi="Times New Roman" w:cs="Times New Roman"/>
          <w:sz w:val="24"/>
          <w:szCs w:val="24"/>
        </w:rPr>
        <w:t>п</w:t>
      </w:r>
      <w:r w:rsidR="00490724">
        <w:rPr>
          <w:rStyle w:val="c4"/>
          <w:rFonts w:ascii="Times New Roman" w:hAnsi="Times New Roman" w:cs="Times New Roman"/>
          <w:sz w:val="24"/>
          <w:szCs w:val="24"/>
        </w:rPr>
        <w:t xml:space="preserve">родолжить </w:t>
      </w:r>
      <w:r w:rsidR="00786072">
        <w:rPr>
          <w:rStyle w:val="c4"/>
          <w:rFonts w:ascii="Times New Roman" w:hAnsi="Times New Roman" w:cs="Times New Roman"/>
          <w:sz w:val="24"/>
          <w:szCs w:val="24"/>
        </w:rPr>
        <w:t>знакомство</w:t>
      </w:r>
      <w:r w:rsidR="00E224C2"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 воспитанников с  видами театральных этюдов.</w:t>
      </w:r>
    </w:p>
    <w:p w:rsidR="00E224C2" w:rsidRDefault="00F9100C" w:rsidP="00E224C2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F9100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224C2" w:rsidRPr="00786072" w:rsidRDefault="00E224C2" w:rsidP="00E224C2">
      <w:pPr>
        <w:pStyle w:val="a4"/>
        <w:rPr>
          <w:rStyle w:val="c4"/>
          <w:rFonts w:ascii="Times New Roman" w:hAnsi="Times New Roman" w:cs="Times New Roman"/>
          <w:b/>
          <w:i/>
          <w:sz w:val="24"/>
          <w:szCs w:val="24"/>
        </w:rPr>
      </w:pPr>
      <w:r w:rsidRPr="00E224C2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80230A" w:rsidRPr="00786072">
        <w:rPr>
          <w:rStyle w:val="c4"/>
          <w:rFonts w:ascii="Times New Roman" w:hAnsi="Times New Roman" w:cs="Times New Roman"/>
          <w:b/>
          <w:i/>
          <w:sz w:val="24"/>
          <w:szCs w:val="24"/>
        </w:rPr>
        <w:t>1.Д</w:t>
      </w:r>
      <w:r w:rsidRPr="00786072">
        <w:rPr>
          <w:rStyle w:val="c4"/>
          <w:rFonts w:ascii="Times New Roman" w:hAnsi="Times New Roman" w:cs="Times New Roman"/>
          <w:b/>
          <w:i/>
          <w:sz w:val="24"/>
          <w:szCs w:val="24"/>
        </w:rPr>
        <w:t>ать основные теоретические знания по теме «Театральный этюд</w:t>
      </w:r>
      <w:r w:rsidR="0080230A" w:rsidRPr="00786072">
        <w:rPr>
          <w:rStyle w:val="c4"/>
          <w:rFonts w:ascii="Times New Roman" w:hAnsi="Times New Roman" w:cs="Times New Roman"/>
          <w:b/>
          <w:i/>
          <w:sz w:val="24"/>
          <w:szCs w:val="24"/>
        </w:rPr>
        <w:t>, виды этюдов</w:t>
      </w:r>
      <w:r w:rsidRPr="00786072">
        <w:rPr>
          <w:rStyle w:val="c4"/>
          <w:rFonts w:ascii="Times New Roman" w:hAnsi="Times New Roman" w:cs="Times New Roman"/>
          <w:b/>
          <w:i/>
          <w:sz w:val="24"/>
          <w:szCs w:val="24"/>
        </w:rPr>
        <w:t>»;</w:t>
      </w:r>
    </w:p>
    <w:p w:rsidR="001F052F" w:rsidRDefault="001F052F" w:rsidP="00E224C2">
      <w:pPr>
        <w:pStyle w:val="a4"/>
        <w:rPr>
          <w:rStyle w:val="c4"/>
          <w:rFonts w:ascii="Times New Roman" w:hAnsi="Times New Roman" w:cs="Times New Roman"/>
          <w:sz w:val="24"/>
          <w:szCs w:val="24"/>
        </w:rPr>
      </w:pPr>
    </w:p>
    <w:p w:rsidR="00443AE3" w:rsidRPr="00443AE3" w:rsidRDefault="0080230A" w:rsidP="00443AE3">
      <w:pPr>
        <w:pStyle w:val="a4"/>
        <w:rPr>
          <w:rFonts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На занятии было дано определение понятия «Этюд», раскрыто значение и важность таки</w:t>
      </w:r>
      <w:r w:rsidR="0020773E">
        <w:rPr>
          <w:rStyle w:val="c4"/>
          <w:rFonts w:ascii="Times New Roman" w:hAnsi="Times New Roman" w:cs="Times New Roman"/>
          <w:sz w:val="24"/>
          <w:szCs w:val="24"/>
        </w:rPr>
        <w:t xml:space="preserve">х упражнений. Для чего нужен этюдный метод в </w:t>
      </w:r>
      <w:r w:rsidR="00443AE3">
        <w:rPr>
          <w:rStyle w:val="c4"/>
          <w:rFonts w:ascii="Times New Roman" w:hAnsi="Times New Roman" w:cs="Times New Roman"/>
          <w:sz w:val="24"/>
          <w:szCs w:val="24"/>
        </w:rPr>
        <w:t xml:space="preserve">работе над собой. </w:t>
      </w:r>
      <w:r w:rsidR="00443AE3" w:rsidRPr="00422827">
        <w:rPr>
          <w:rFonts w:ascii="Times New Roman" w:hAnsi="Times New Roman" w:cs="Times New Roman"/>
          <w:color w:val="000000"/>
          <w:sz w:val="24"/>
          <w:szCs w:val="24"/>
        </w:rPr>
        <w:t xml:space="preserve"> Они могут быть разные по содержанию, задачам, сложности.</w:t>
      </w:r>
    </w:p>
    <w:p w:rsidR="00443AE3" w:rsidRDefault="00443AE3" w:rsidP="00E224C2">
      <w:pPr>
        <w:pStyle w:val="a4"/>
        <w:rPr>
          <w:rStyle w:val="c4"/>
          <w:rFonts w:ascii="Times New Roman" w:hAnsi="Times New Roman" w:cs="Times New Roman"/>
          <w:sz w:val="24"/>
          <w:szCs w:val="24"/>
        </w:rPr>
      </w:pPr>
    </w:p>
    <w:p w:rsidR="00E224C2" w:rsidRPr="00786072" w:rsidRDefault="0020773E" w:rsidP="00E224C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86072">
        <w:rPr>
          <w:rStyle w:val="c4"/>
          <w:rFonts w:ascii="Times New Roman" w:hAnsi="Times New Roman" w:cs="Times New Roman"/>
          <w:b/>
          <w:i/>
          <w:sz w:val="24"/>
          <w:szCs w:val="24"/>
        </w:rPr>
        <w:t xml:space="preserve"> 2.</w:t>
      </w:r>
      <w:r w:rsidR="00E224C2" w:rsidRPr="00786072">
        <w:rPr>
          <w:rStyle w:val="c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6072">
        <w:rPr>
          <w:rStyle w:val="c4"/>
          <w:rFonts w:ascii="Times New Roman" w:hAnsi="Times New Roman" w:cs="Times New Roman"/>
          <w:b/>
          <w:i/>
          <w:sz w:val="24"/>
          <w:szCs w:val="24"/>
        </w:rPr>
        <w:t>П</w:t>
      </w:r>
      <w:r w:rsidR="00FC0B71" w:rsidRPr="00786072">
        <w:rPr>
          <w:rStyle w:val="c4"/>
          <w:rFonts w:ascii="Times New Roman" w:hAnsi="Times New Roman" w:cs="Times New Roman"/>
          <w:b/>
          <w:i/>
          <w:sz w:val="24"/>
          <w:szCs w:val="24"/>
        </w:rPr>
        <w:t>ознакомить с театральными этюдами на развитие творческого воображения</w:t>
      </w:r>
      <w:r w:rsidR="00E224C2" w:rsidRPr="00786072">
        <w:rPr>
          <w:rStyle w:val="c4"/>
          <w:rFonts w:ascii="Times New Roman" w:hAnsi="Times New Roman" w:cs="Times New Roman"/>
          <w:b/>
          <w:i/>
          <w:sz w:val="24"/>
          <w:szCs w:val="24"/>
        </w:rPr>
        <w:t>;</w:t>
      </w:r>
    </w:p>
    <w:p w:rsidR="00782A5C" w:rsidRDefault="00FC0B71" w:rsidP="00A90541">
      <w:pPr>
        <w:pStyle w:val="a4"/>
        <w:ind w:firstLine="708"/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</w:pPr>
      <w:r w:rsidRPr="00CA5819">
        <w:rPr>
          <w:rFonts w:ascii="Times New Roman" w:hAnsi="Times New Roman" w:cs="Times New Roman"/>
          <w:color w:val="2E2A23"/>
          <w:sz w:val="24"/>
          <w:szCs w:val="24"/>
        </w:rPr>
        <w:t xml:space="preserve">Как считал К. С. Станиславский, творчество начинается с </w:t>
      </w:r>
      <w:proofErr w:type="gramStart"/>
      <w:r w:rsidRPr="00CA5819">
        <w:rPr>
          <w:rFonts w:ascii="Times New Roman" w:hAnsi="Times New Roman" w:cs="Times New Roman"/>
          <w:color w:val="2E2A23"/>
          <w:sz w:val="24"/>
          <w:szCs w:val="24"/>
        </w:rPr>
        <w:t>магического</w:t>
      </w:r>
      <w:proofErr w:type="gramEnd"/>
      <w:r w:rsidRPr="00CA5819">
        <w:rPr>
          <w:rFonts w:ascii="Times New Roman" w:hAnsi="Times New Roman" w:cs="Times New Roman"/>
          <w:color w:val="2E2A23"/>
          <w:sz w:val="24"/>
          <w:szCs w:val="24"/>
        </w:rPr>
        <w:t xml:space="preserve"> «если бы», т. е. с предлагаемых обстоятельств. </w:t>
      </w:r>
      <w:r w:rsidR="00DC0B38">
        <w:rPr>
          <w:rFonts w:ascii="Arial" w:hAnsi="Arial" w:cs="Arial"/>
          <w:color w:val="2E2A23"/>
          <w:sz w:val="18"/>
          <w:szCs w:val="18"/>
          <w:shd w:val="clear" w:color="auto" w:fill="FEFDFD"/>
        </w:rPr>
        <w:t> </w:t>
      </w:r>
      <w:r w:rsidR="00DC0B38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>В игровой ситу</w:t>
      </w:r>
      <w:r w:rsidR="008D7072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>ации воспитанники легко приня</w:t>
      </w:r>
      <w:r w:rsidR="00DC0B38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>ли</w:t>
      </w:r>
      <w:r w:rsidR="008D7072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 эти условия и начали</w:t>
      </w:r>
      <w:r w:rsidR="00DC0B38" w:rsidRPr="00DC0B38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 действовать в вымышленной ситуации.</w:t>
      </w:r>
    </w:p>
    <w:p w:rsidR="00786072" w:rsidRDefault="00782A5C" w:rsidP="00786072">
      <w:pPr>
        <w:pStyle w:val="a4"/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</w:pPr>
      <w:r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     </w:t>
      </w:r>
      <w:r w:rsidR="00786072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       Занятие имеет этапы, их последовательность, что обеспечивает целостность занятия.</w:t>
      </w:r>
    </w:p>
    <w:p w:rsidR="00786072" w:rsidRDefault="005568F1" w:rsidP="00786072">
      <w:pPr>
        <w:pStyle w:val="a4"/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</w:pPr>
      <w:r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lastRenderedPageBreak/>
        <w:t xml:space="preserve">            </w:t>
      </w:r>
      <w:r w:rsidR="00786072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>Работа начинается с разминки: артикуляционная гимнастика, дыхательная гимнастика, упражнения на дикцию и произношение, актёрский тренинг.</w:t>
      </w:r>
    </w:p>
    <w:p w:rsidR="005568F1" w:rsidRDefault="00786072" w:rsidP="005568F1">
      <w:pPr>
        <w:pStyle w:val="a4"/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</w:pPr>
      <w:r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       </w:t>
      </w:r>
      <w:r w:rsidR="005568F1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     </w:t>
      </w:r>
      <w:r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Главным этапом занятия является «Театральные этюды, как источник творческого воображения». </w:t>
      </w:r>
      <w:r w:rsidR="00DC0B38" w:rsidRPr="00DC0B38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 </w:t>
      </w:r>
      <w:r w:rsidR="008D7072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На </w:t>
      </w:r>
      <w:r w:rsidR="001F052F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>занятии</w:t>
      </w:r>
      <w:r w:rsidR="008D7072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 выполнялись определённые этюды на заданную тему. Сначала простые доступные этюды, затем более сложн</w:t>
      </w:r>
      <w:r w:rsidR="005568F1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>ые. В процессе работы проходили</w:t>
      </w:r>
    </w:p>
    <w:p w:rsidR="005568F1" w:rsidRDefault="008D7072" w:rsidP="005568F1">
      <w:pPr>
        <w:pStyle w:val="a4"/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</w:pPr>
      <w:r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>обсуждения увиденного, были внесены поправки,  давались рекомендации. При необходимости этюды повторялись</w:t>
      </w:r>
      <w:r w:rsidR="00782A5C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. Лучшие работы отмечались. В процессе занятия воспитанники учились дисциплине, уважительному отношению друг к другу, терпению и трудолюбию. </w:t>
      </w:r>
      <w:r w:rsidR="00A90541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>С</w:t>
      </w:r>
      <w:r w:rsidR="00782A5C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>читаю</w:t>
      </w:r>
      <w:r w:rsidR="00F150EB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>,</w:t>
      </w:r>
      <w:r w:rsidR="00A90541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 что содержание занятия</w:t>
      </w:r>
      <w:r w:rsidR="00782A5C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 полностью соответствует целям занятия.</w:t>
      </w:r>
      <w:r w:rsidR="00F150EB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 </w:t>
      </w:r>
      <w:r w:rsidR="00782A5C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>Развивает творческие способности воспитанников</w:t>
      </w:r>
      <w:r w:rsidR="00F150EB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>, способствует развитию интереса к обучению.</w:t>
      </w:r>
      <w:r w:rsidR="005568F1" w:rsidRPr="005568F1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 </w:t>
      </w:r>
    </w:p>
    <w:p w:rsidR="00E7135A" w:rsidRDefault="000D1E6A" w:rsidP="00FC0B71">
      <w:pPr>
        <w:pStyle w:val="a4"/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</w:pPr>
      <w:r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>Сам</w:t>
      </w:r>
      <w:r w:rsidR="00FA23C6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>ым главным в ходе занятия был</w:t>
      </w:r>
      <w:r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 </w:t>
      </w:r>
      <w:r w:rsidR="00FA23C6"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 xml:space="preserve"> </w:t>
      </w:r>
      <w:r>
        <w:rPr>
          <w:rFonts w:ascii="Times New Roman" w:hAnsi="Times New Roman" w:cs="Times New Roman"/>
          <w:color w:val="2E2A23"/>
          <w:sz w:val="24"/>
          <w:szCs w:val="24"/>
          <w:shd w:val="clear" w:color="auto" w:fill="FEFDFD"/>
        </w:rPr>
        <w:t>микроклимат в коллективе, взаимоотношения между педагогом и воспитанниками.</w:t>
      </w:r>
    </w:p>
    <w:p w:rsidR="00F9100C" w:rsidRPr="000D1E6A" w:rsidRDefault="000D1E6A" w:rsidP="000D1E6A">
      <w:pPr>
        <w:pStyle w:val="a3"/>
        <w:spacing w:before="0" w:beforeAutospacing="0" w:after="178" w:afterAutospacing="0"/>
        <w:rPr>
          <w:color w:val="2E2A23"/>
          <w:shd w:val="clear" w:color="auto" w:fill="FEFDFD"/>
        </w:rPr>
      </w:pPr>
      <w:r>
        <w:rPr>
          <w:rFonts w:eastAsiaTheme="minorHAnsi"/>
          <w:color w:val="2E2A23"/>
          <w:shd w:val="clear" w:color="auto" w:fill="FEFDFD"/>
          <w:lang w:eastAsia="en-US"/>
        </w:rPr>
        <w:t xml:space="preserve"> </w:t>
      </w:r>
      <w:r w:rsidR="00F9100C" w:rsidRPr="00F9100C">
        <w:rPr>
          <w:rFonts w:eastAsia="Calibri"/>
        </w:rPr>
        <w:t xml:space="preserve">    Я думаю, что цель занятия была достигнута. Дети с удовольствием выполняли упражнения, показали свои творческие способности, фантазию.</w:t>
      </w:r>
    </w:p>
    <w:p w:rsidR="00F9100C" w:rsidRPr="00F9100C" w:rsidRDefault="00F9100C" w:rsidP="00F9100C">
      <w:pPr>
        <w:rPr>
          <w:rFonts w:ascii="Calibri" w:eastAsia="Calibri" w:hAnsi="Calibri" w:cs="Times New Roman"/>
        </w:rPr>
      </w:pPr>
    </w:p>
    <w:p w:rsidR="00F9100C" w:rsidRPr="00F9100C" w:rsidRDefault="00F9100C" w:rsidP="00F9100C">
      <w:pPr>
        <w:rPr>
          <w:rFonts w:ascii="Calibri" w:eastAsia="Calibri" w:hAnsi="Calibri" w:cs="Times New Roman"/>
        </w:rPr>
      </w:pPr>
    </w:p>
    <w:p w:rsidR="00250ABC" w:rsidRDefault="00250ABC" w:rsidP="00F150EB">
      <w:pPr>
        <w:pStyle w:val="a3"/>
        <w:spacing w:before="0" w:beforeAutospacing="0" w:after="178" w:afterAutospacing="0"/>
        <w:rPr>
          <w:rFonts w:ascii="&amp;quot" w:hAnsi="&amp;quot"/>
          <w:color w:val="676A6C"/>
          <w:sz w:val="25"/>
          <w:szCs w:val="25"/>
        </w:rPr>
      </w:pPr>
      <w:r>
        <w:rPr>
          <w:rFonts w:ascii="&amp;quot" w:hAnsi="&amp;quot"/>
          <w:color w:val="676A6C"/>
          <w:sz w:val="25"/>
          <w:szCs w:val="25"/>
        </w:rPr>
        <w:br/>
      </w:r>
    </w:p>
    <w:p w:rsidR="00250ABC" w:rsidRDefault="00250ABC" w:rsidP="00250ABC">
      <w:pPr>
        <w:pStyle w:val="a3"/>
        <w:spacing w:before="0" w:beforeAutospacing="0" w:after="178" w:afterAutospacing="0"/>
        <w:rPr>
          <w:rFonts w:ascii="&amp;quot" w:hAnsi="&amp;quot"/>
          <w:color w:val="676A6C"/>
          <w:sz w:val="25"/>
          <w:szCs w:val="25"/>
        </w:rPr>
      </w:pPr>
      <w:r>
        <w:rPr>
          <w:rFonts w:ascii="&amp;quot" w:hAnsi="&amp;quot"/>
          <w:color w:val="676A6C"/>
          <w:sz w:val="25"/>
          <w:szCs w:val="25"/>
        </w:rPr>
        <w:br/>
      </w:r>
      <w:r>
        <w:rPr>
          <w:rFonts w:ascii="&amp;quot" w:hAnsi="&amp;quot"/>
          <w:color w:val="676A6C"/>
          <w:sz w:val="25"/>
          <w:szCs w:val="25"/>
        </w:rPr>
        <w:br/>
      </w:r>
    </w:p>
    <w:p w:rsidR="0028049D" w:rsidRDefault="0028049D"/>
    <w:sectPr w:rsidR="0028049D" w:rsidSect="0028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469"/>
    <w:multiLevelType w:val="hybridMultilevel"/>
    <w:tmpl w:val="E910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ABC"/>
    <w:rsid w:val="00030447"/>
    <w:rsid w:val="000A28C3"/>
    <w:rsid w:val="000D1E6A"/>
    <w:rsid w:val="0019613A"/>
    <w:rsid w:val="001A69B7"/>
    <w:rsid w:val="001F052F"/>
    <w:rsid w:val="0020773E"/>
    <w:rsid w:val="00250ABC"/>
    <w:rsid w:val="0028049D"/>
    <w:rsid w:val="002D6AEC"/>
    <w:rsid w:val="00386740"/>
    <w:rsid w:val="00412EB6"/>
    <w:rsid w:val="00443AE3"/>
    <w:rsid w:val="00490724"/>
    <w:rsid w:val="004B1445"/>
    <w:rsid w:val="004F1D1E"/>
    <w:rsid w:val="005568F1"/>
    <w:rsid w:val="00562815"/>
    <w:rsid w:val="00583017"/>
    <w:rsid w:val="00782A5C"/>
    <w:rsid w:val="00786072"/>
    <w:rsid w:val="0080230A"/>
    <w:rsid w:val="00885766"/>
    <w:rsid w:val="008D7072"/>
    <w:rsid w:val="00932378"/>
    <w:rsid w:val="009F209B"/>
    <w:rsid w:val="00A90541"/>
    <w:rsid w:val="00CA076A"/>
    <w:rsid w:val="00DC0B38"/>
    <w:rsid w:val="00E224C2"/>
    <w:rsid w:val="00E30CDB"/>
    <w:rsid w:val="00E7135A"/>
    <w:rsid w:val="00F150EB"/>
    <w:rsid w:val="00F9100C"/>
    <w:rsid w:val="00FA23C6"/>
    <w:rsid w:val="00FB69F9"/>
    <w:rsid w:val="00FC0B71"/>
    <w:rsid w:val="00F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3044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0447"/>
  </w:style>
  <w:style w:type="character" w:customStyle="1" w:styleId="c4">
    <w:name w:val="c4"/>
    <w:basedOn w:val="a0"/>
    <w:rsid w:val="00030447"/>
  </w:style>
  <w:style w:type="paragraph" w:styleId="a4">
    <w:name w:val="No Spacing"/>
    <w:uiPriority w:val="1"/>
    <w:qFormat/>
    <w:rsid w:val="00030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16</cp:revision>
  <dcterms:created xsi:type="dcterms:W3CDTF">2019-11-01T04:23:00Z</dcterms:created>
  <dcterms:modified xsi:type="dcterms:W3CDTF">2019-12-03T04:28:00Z</dcterms:modified>
</cp:coreProperties>
</file>